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0" w:lineRule="exact"/>
        <w:ind w:firstLine="720" w:firstLineChars="200"/>
        <w:textAlignment w:val="auto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2494915</wp:posOffset>
                </wp:positionV>
                <wp:extent cx="314325" cy="314325"/>
                <wp:effectExtent l="12700" t="12700" r="15875" b="15875"/>
                <wp:wrapNone/>
                <wp:docPr id="4" name="五角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9510" y="3584575"/>
                          <a:ext cx="314325" cy="31432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2.5pt;margin-top:196.45pt;height:24.75pt;width:24.75pt;z-index:251662336;v-text-anchor:middle;mso-width-relative:page;mso-height-relative:page;" fillcolor="#FF0000" filled="t" stroked="t" coordsize="314325,314325" o:gfxdata="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NSPYztkAAAALAQAADwAAAAAAAAABACAAAAAiAAAAZHJzL2Rvd25y&#10;ZXYueG1sUEsBAhQAFAAAAAgAh07iQHYtesBvAgAA7AQAAA4AAAAAAAAAAQAgAAAAKAEAAGRycy9l&#10;Mm9Eb2MueG1sUEsFBgAAAAAGAAYAWQEAAAkGAAAAAA==&#10;" path="m0,120061l120062,120062,157162,0,194262,120062,314324,120061,217192,194262,254294,314324,157162,240121,60030,314324,97132,194262xe">
                <v:path o:connectlocs="157162,0;0,120061;60030,314324;254294,314324;314324,120061" o:connectangles="247,164,82,82,0"/>
                <v:fill on="t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68580</wp:posOffset>
                </wp:positionV>
                <wp:extent cx="6153150" cy="1543685"/>
                <wp:effectExtent l="4445" t="5080" r="14605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5335" y="1110615"/>
                          <a:ext cx="6153150" cy="154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大标宋_GBK" w:hAnsi="方正大标宋_GBK" w:eastAsia="方正大标宋_GBK" w:cs="方正大标宋_GBK"/>
                                <w:color w:val="FF0000"/>
                                <w:w w:val="90"/>
                                <w:sz w:val="130"/>
                                <w:szCs w:val="1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标宋_GBK" w:hAnsi="方正大标宋_GBK" w:eastAsia="方正大标宋_GBK" w:cs="方正大标宋_GBK"/>
                                <w:color w:val="FF0000"/>
                                <w:w w:val="90"/>
                                <w:sz w:val="130"/>
                                <w:szCs w:val="130"/>
                                <w:lang w:val="en-US" w:eastAsia="zh-CN"/>
                              </w:rPr>
                              <w:t>潜山市总工会文件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25pt;margin-top:5.4pt;height:121.55pt;width:484.5pt;z-index:251658240;mso-width-relative:page;mso-height-relative:page;" fillcolor="#FFFFFF [3201]" filled="t" stroked="t" coordsize="21600,21600" o:gfxdata="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+l3aW1wAA&#10;AAoBAAAPAAAAAAAAAAEAIAAAACIAAABkcnMvZG93bnJldi54bWxQSwECFAAUAAAACACHTuJAbXes&#10;H1gCAADEBAAADgAAAAAAAAABACAAAAAmAQAAZHJzL2Uyb0RvYy54bWxQSwUGAAAAAAYABgBZAQAA&#10;8A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大标宋_GBK" w:hAnsi="方正大标宋_GBK" w:eastAsia="方正大标宋_GBK" w:cs="方正大标宋_GBK"/>
                          <w:color w:val="FF0000"/>
                          <w:w w:val="90"/>
                          <w:sz w:val="130"/>
                          <w:szCs w:val="130"/>
                          <w:lang w:val="en-US" w:eastAsia="zh-CN"/>
                        </w:rPr>
                      </w:pPr>
                      <w:r>
                        <w:rPr>
                          <w:rFonts w:hint="eastAsia" w:ascii="方正大标宋_GBK" w:hAnsi="方正大标宋_GBK" w:eastAsia="方正大标宋_GBK" w:cs="方正大标宋_GBK"/>
                          <w:color w:val="FF0000"/>
                          <w:w w:val="90"/>
                          <w:sz w:val="130"/>
                          <w:szCs w:val="130"/>
                          <w:lang w:val="en-US" w:eastAsia="zh-CN"/>
                        </w:rPr>
                        <w:t>潜山市总工会文件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720" w:firstLineChars="200"/>
        <w:textAlignment w:val="auto"/>
        <w:rPr>
          <w:rFonts w:hint="eastAsia"/>
          <w:b/>
          <w:bCs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104140</wp:posOffset>
                </wp:positionV>
                <wp:extent cx="2628265" cy="3175"/>
                <wp:effectExtent l="0" t="13970" r="635" b="209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6785" y="3698875"/>
                          <a:ext cx="2628265" cy="31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5pt;margin-top:8.2pt;height:0.25pt;width:206.95pt;z-index:251659264;mso-width-relative:page;mso-height-relative:page;" filled="f" stroked="t" coordsize="21600,21600" o:gfxdata="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DRA4d&#10;1wAAAAkBAAAPAAAAAAAAAAEAIAAAACIAAABkcnMvZG93bnJldi54bWxQSwECFAAUAAAACACHTuJA&#10;EFzlt+kBAACpAwAADgAAAAAAAAABACAAAAAmAQAAZHJzL2Uyb0RvYy54bWxQSwUGAAAAAAYABgBZ&#10;AQAAgQUAAAAA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123190</wp:posOffset>
                </wp:positionV>
                <wp:extent cx="2600325" cy="0"/>
                <wp:effectExtent l="0" t="13970" r="952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9.7pt;height:0pt;width:204.75pt;z-index:251661312;mso-width-relative:page;mso-height-relative:page;" filled="f" stroked="t" coordsize="21600,21600" o:gfxdata="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EHrR31wAAAAkBAAAPAAAAAAAA&#10;AAEAIAAAACIAAABkcnMvZG93bnJldi54bWxQSwECFAAUAAAACACHTuJANDlIF9oBAACbAwAADgAA&#10;AAAAAAABACAAAAAmAQAAZHJzL2Uyb0RvYy54bWxQSwUGAAAAAAYABgBZAQAAcgUAAAAA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关于召开十二届三次全委（扩大）会议的通知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ascii="Verdana" w:hAnsi="Verdana" w:eastAsia="宋体" w:cs="宋体"/>
          <w:b/>
          <w:bCs/>
          <w:color w:val="000000"/>
          <w:kern w:val="0"/>
          <w:sz w:val="23"/>
          <w:szCs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各总工会、工会联合会，有关直属基层工会：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经研究，市总工会决定召开十二届三次全体委员（扩大）会议，现就有关事项通知如下：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一、时间地点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日（星期一）上午9: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0在市总工会四楼召开。参会人员请于上午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0前报到，会期半天。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二、参会人员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市总工会十二届两委委员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不是两委的工会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联合会主席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市有关直属基层工会主席、市总工会部室负责人。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三、主要议程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市总工会党组书记、常务副主席曾皖代表市总工会十二届常委会作工作报告；2、经审工作报告（书面）；（分组讨论两个工作报告、酝酿委员侯选人）3、人事说明和选举；4、市人大常委会副主任、市总工会主席储诚发讲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潜山市总工会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7D"/>
    <w:rsid w:val="0004768D"/>
    <w:rsid w:val="00112598"/>
    <w:rsid w:val="001268BA"/>
    <w:rsid w:val="00153BF3"/>
    <w:rsid w:val="0019691F"/>
    <w:rsid w:val="003C4603"/>
    <w:rsid w:val="005B4DD8"/>
    <w:rsid w:val="0068152C"/>
    <w:rsid w:val="006D28E8"/>
    <w:rsid w:val="006D4D5D"/>
    <w:rsid w:val="00764E7D"/>
    <w:rsid w:val="0081610C"/>
    <w:rsid w:val="00954525"/>
    <w:rsid w:val="00B202F0"/>
    <w:rsid w:val="00BA644E"/>
    <w:rsid w:val="00C34F7F"/>
    <w:rsid w:val="00D34D2C"/>
    <w:rsid w:val="00D827B8"/>
    <w:rsid w:val="00DD419C"/>
    <w:rsid w:val="00DE3259"/>
    <w:rsid w:val="00E532D6"/>
    <w:rsid w:val="09E84F88"/>
    <w:rsid w:val="0DA50B72"/>
    <w:rsid w:val="1EAA7354"/>
    <w:rsid w:val="4244485A"/>
    <w:rsid w:val="43133E1D"/>
    <w:rsid w:val="44783655"/>
    <w:rsid w:val="46ED4621"/>
    <w:rsid w:val="551D0E2E"/>
    <w:rsid w:val="55AC6003"/>
    <w:rsid w:val="66EF599D"/>
    <w:rsid w:val="755C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371</Characters>
  <Lines>3</Lines>
  <Paragraphs>1</Paragraphs>
  <TotalTime>1</TotalTime>
  <ScaleCrop>false</ScaleCrop>
  <LinksUpToDate>false</LinksUpToDate>
  <CharactersWithSpaces>434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2020-06-12T02:56:00Z</dcterms:created>
  <dc:creator>MC SYSTEM</dc:creator>
  <cp:lastModifiedBy>枫叶</cp:lastModifiedBy>
  <cp:lastPrinted>2021-09-01T01:13:00Z</cp:lastPrinted>
  <dcterms:modified xsi:type="dcterms:W3CDTF">2021-09-02T03:55:31Z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370206459_btnclosed</vt:lpwstr>
  </property>
</Properties>
</file>